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8A35B7">
      <w:pPr>
        <w:rPr>
          <w:rFonts w:ascii="Georgia" w:hAnsi="Georgia"/>
          <w:b/>
          <w:sz w:val="32"/>
          <w:szCs w:val="32"/>
        </w:rPr>
      </w:pPr>
      <w:r>
        <w:rPr>
          <w:rFonts w:ascii="Georgia" w:hAnsi="Georgia"/>
          <w:b/>
          <w:sz w:val="32"/>
          <w:szCs w:val="32"/>
        </w:rPr>
        <w:t>Chapter 2</w:t>
      </w:r>
      <w:r w:rsidR="00E77A03">
        <w:rPr>
          <w:rFonts w:ascii="Georgia" w:hAnsi="Georgia"/>
          <w:b/>
          <w:sz w:val="32"/>
          <w:szCs w:val="32"/>
        </w:rPr>
        <w:t>5</w:t>
      </w:r>
      <w:r w:rsidR="00280065" w:rsidRPr="00954954">
        <w:rPr>
          <w:rFonts w:ascii="Georgia" w:hAnsi="Georgia"/>
          <w:b/>
          <w:sz w:val="32"/>
          <w:szCs w:val="32"/>
        </w:rPr>
        <w:t xml:space="preserve"> </w:t>
      </w:r>
      <w:r w:rsidR="0068079F">
        <w:rPr>
          <w:rFonts w:ascii="Georgia" w:hAnsi="Georgia"/>
          <w:b/>
          <w:sz w:val="32"/>
          <w:szCs w:val="32"/>
        </w:rPr>
        <w:t xml:space="preserve">Reading Questions            </w:t>
      </w:r>
      <w:r w:rsidR="00280065" w:rsidRPr="00954954">
        <w:rPr>
          <w:rFonts w:ascii="Georgia" w:hAnsi="Georgia"/>
          <w:b/>
          <w:sz w:val="32"/>
          <w:szCs w:val="32"/>
        </w:rPr>
        <w:t>American Pageant</w:t>
      </w:r>
    </w:p>
    <w:p w:rsidR="004F78DF" w:rsidRDefault="00A50523" w:rsidP="00A50523">
      <w:pPr>
        <w:rPr>
          <w:rFonts w:ascii="Georgia" w:hAnsi="Georgia"/>
          <w:sz w:val="32"/>
          <w:szCs w:val="32"/>
        </w:rPr>
        <w:sectPr w:rsidR="004F78DF" w:rsidSect="001273F3">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r>
        <w:rPr>
          <w:rFonts w:ascii="Georgia" w:hAnsi="Georgia"/>
          <w:sz w:val="32"/>
          <w:szCs w:val="32"/>
        </w:rPr>
        <w:t xml:space="preserve">Use lots of </w:t>
      </w:r>
      <w:r w:rsidRPr="00D62160">
        <w:rPr>
          <w:rFonts w:ascii="Georgia" w:hAnsi="Georgia"/>
          <w:b/>
          <w:sz w:val="32"/>
          <w:szCs w:val="32"/>
        </w:rPr>
        <w:t>proper nouns</w:t>
      </w:r>
      <w:r>
        <w:rPr>
          <w:rFonts w:ascii="Georgia" w:hAnsi="Georgia"/>
          <w:sz w:val="32"/>
          <w:szCs w:val="32"/>
        </w:rPr>
        <w:t xml:space="preserve"> to respond to the questions from the chapter.</w:t>
      </w:r>
    </w:p>
    <w:p w:rsidR="00462120" w:rsidRPr="00D83F55" w:rsidRDefault="00462120" w:rsidP="00E77A03">
      <w:pPr>
        <w:pStyle w:val="ListParagraph"/>
        <w:numPr>
          <w:ilvl w:val="0"/>
          <w:numId w:val="17"/>
        </w:numPr>
        <w:rPr>
          <w:rFonts w:ascii="Georgia" w:hAnsi="Georgia"/>
          <w:sz w:val="28"/>
          <w:szCs w:val="28"/>
        </w:rPr>
      </w:pPr>
      <w:r w:rsidRPr="00D83F55">
        <w:rPr>
          <w:rFonts w:ascii="Georgia" w:hAnsi="Georgia"/>
          <w:sz w:val="28"/>
          <w:szCs w:val="28"/>
        </w:rPr>
        <w:lastRenderedPageBreak/>
        <w:t>Evaluate the PUSH and PULL factors that led to the immigration of people from Asia and southern and eastern Europe  in the late 19</w:t>
      </w:r>
      <w:r w:rsidRPr="00D83F55">
        <w:rPr>
          <w:rFonts w:ascii="Georgia" w:hAnsi="Georgia"/>
          <w:sz w:val="28"/>
          <w:szCs w:val="28"/>
          <w:vertAlign w:val="superscript"/>
        </w:rPr>
        <w:t>th</w:t>
      </w:r>
      <w:r w:rsidRPr="00D83F55">
        <w:rPr>
          <w:rFonts w:ascii="Georgia" w:hAnsi="Georgia"/>
          <w:sz w:val="28"/>
          <w:szCs w:val="28"/>
        </w:rPr>
        <w:t xml:space="preserve"> century.</w:t>
      </w:r>
    </w:p>
    <w:p w:rsidR="00462120" w:rsidRPr="00D83F55" w:rsidRDefault="00462120" w:rsidP="00E77A03">
      <w:pPr>
        <w:pStyle w:val="ListParagraph"/>
        <w:numPr>
          <w:ilvl w:val="0"/>
          <w:numId w:val="17"/>
        </w:numPr>
        <w:rPr>
          <w:rFonts w:ascii="Georgia" w:hAnsi="Georgia"/>
          <w:sz w:val="28"/>
          <w:szCs w:val="28"/>
        </w:rPr>
      </w:pPr>
      <w:r w:rsidRPr="00D83F55">
        <w:rPr>
          <w:rFonts w:ascii="Georgia" w:hAnsi="Georgia"/>
          <w:sz w:val="28"/>
          <w:szCs w:val="28"/>
        </w:rPr>
        <w:t>Evaluate the economic, social, and political effects of increased migrations from Asia and from southern and eastern Europe to the United States in the late 19</w:t>
      </w:r>
      <w:r w:rsidRPr="00D83F55">
        <w:rPr>
          <w:rFonts w:ascii="Georgia" w:hAnsi="Georgia"/>
          <w:sz w:val="28"/>
          <w:szCs w:val="28"/>
          <w:vertAlign w:val="superscript"/>
        </w:rPr>
        <w:t>th</w:t>
      </w:r>
      <w:r w:rsidRPr="00D83F55">
        <w:rPr>
          <w:rFonts w:ascii="Georgia" w:hAnsi="Georgia"/>
          <w:sz w:val="28"/>
          <w:szCs w:val="28"/>
        </w:rPr>
        <w:t xml:space="preserve"> century.</w:t>
      </w:r>
    </w:p>
    <w:p w:rsidR="00462120" w:rsidRPr="00D83F55" w:rsidRDefault="00462120" w:rsidP="00E77A03">
      <w:pPr>
        <w:pStyle w:val="ListParagraph"/>
        <w:numPr>
          <w:ilvl w:val="0"/>
          <w:numId w:val="17"/>
        </w:numPr>
        <w:rPr>
          <w:rFonts w:ascii="Georgia" w:hAnsi="Georgia"/>
          <w:sz w:val="28"/>
          <w:szCs w:val="28"/>
        </w:rPr>
      </w:pPr>
      <w:r w:rsidRPr="00D83F55">
        <w:rPr>
          <w:rFonts w:ascii="Georgia" w:hAnsi="Georgia"/>
          <w:sz w:val="28"/>
          <w:szCs w:val="28"/>
        </w:rPr>
        <w:t>Explain the causes of the mass movement of people into the nation’s cities and the boomtown areas of the west.</w:t>
      </w:r>
    </w:p>
    <w:p w:rsidR="00462120" w:rsidRPr="00D83F55" w:rsidRDefault="00462120" w:rsidP="00E77A03">
      <w:pPr>
        <w:pStyle w:val="ListParagraph"/>
        <w:numPr>
          <w:ilvl w:val="0"/>
          <w:numId w:val="17"/>
        </w:numPr>
        <w:rPr>
          <w:rFonts w:ascii="Georgia" w:hAnsi="Georgia"/>
          <w:sz w:val="28"/>
          <w:szCs w:val="28"/>
        </w:rPr>
      </w:pPr>
      <w:r w:rsidRPr="00D83F55">
        <w:rPr>
          <w:rFonts w:ascii="Georgia" w:hAnsi="Georgia"/>
          <w:sz w:val="28"/>
          <w:szCs w:val="28"/>
        </w:rPr>
        <w:t>Explain how cities dramatically reflected divided social conditions among classes, races, ethnicities, and cultures, but presented economic opportunities as factories and new businesses proliferated.</w:t>
      </w:r>
    </w:p>
    <w:p w:rsidR="00462120" w:rsidRPr="00D83F55" w:rsidRDefault="00462120" w:rsidP="00E77A03">
      <w:pPr>
        <w:pStyle w:val="ListParagraph"/>
        <w:numPr>
          <w:ilvl w:val="0"/>
          <w:numId w:val="17"/>
        </w:numPr>
        <w:rPr>
          <w:rFonts w:ascii="Georgia" w:hAnsi="Georgia"/>
          <w:sz w:val="28"/>
          <w:szCs w:val="28"/>
        </w:rPr>
      </w:pPr>
      <w:r w:rsidRPr="00D83F55">
        <w:rPr>
          <w:rFonts w:ascii="Georgia" w:hAnsi="Georgia"/>
          <w:sz w:val="28"/>
          <w:szCs w:val="28"/>
        </w:rPr>
        <w:t>In what ways did immigrants seek both to “Americanize” and to maintain their unique identities and to take advantage of new career opportunities even in the face of widespread social prejudices.</w:t>
      </w:r>
    </w:p>
    <w:p w:rsidR="00AF1DA7" w:rsidRPr="00D83F55" w:rsidRDefault="00AF1DA7" w:rsidP="00E77A03">
      <w:pPr>
        <w:pStyle w:val="ListParagraph"/>
        <w:numPr>
          <w:ilvl w:val="0"/>
          <w:numId w:val="17"/>
        </w:numPr>
        <w:rPr>
          <w:rFonts w:ascii="Georgia" w:hAnsi="Georgia"/>
          <w:sz w:val="28"/>
          <w:szCs w:val="28"/>
        </w:rPr>
      </w:pPr>
      <w:r w:rsidRPr="00D83F55">
        <w:rPr>
          <w:rFonts w:ascii="Georgia" w:hAnsi="Georgia"/>
          <w:sz w:val="28"/>
          <w:szCs w:val="28"/>
        </w:rPr>
        <w:t>Give examples of how political machines provided social services in exchange for political support.</w:t>
      </w:r>
    </w:p>
    <w:p w:rsidR="00AF1DA7" w:rsidRPr="00D83F55" w:rsidRDefault="00AF1DA7" w:rsidP="00E77A03">
      <w:pPr>
        <w:pStyle w:val="ListParagraph"/>
        <w:numPr>
          <w:ilvl w:val="0"/>
          <w:numId w:val="17"/>
        </w:numPr>
        <w:rPr>
          <w:rFonts w:ascii="Georgia" w:hAnsi="Georgia"/>
          <w:sz w:val="28"/>
          <w:szCs w:val="28"/>
        </w:rPr>
      </w:pPr>
      <w:r w:rsidRPr="00D83F55">
        <w:rPr>
          <w:rFonts w:ascii="Georgia" w:hAnsi="Georgia"/>
          <w:sz w:val="28"/>
          <w:szCs w:val="28"/>
        </w:rPr>
        <w:t>Explain how settlement houses helped immigrants adapt to the new language and customs.</w:t>
      </w:r>
    </w:p>
    <w:p w:rsidR="00AF1DA7" w:rsidRPr="00D83F55" w:rsidRDefault="00AF1DA7" w:rsidP="00E77A03">
      <w:pPr>
        <w:pStyle w:val="ListParagraph"/>
        <w:numPr>
          <w:ilvl w:val="0"/>
          <w:numId w:val="17"/>
        </w:numPr>
        <w:rPr>
          <w:rFonts w:ascii="Georgia" w:hAnsi="Georgia"/>
          <w:sz w:val="28"/>
          <w:szCs w:val="28"/>
        </w:rPr>
      </w:pPr>
      <w:r w:rsidRPr="00D83F55">
        <w:rPr>
          <w:rFonts w:ascii="Georgia" w:hAnsi="Georgia"/>
          <w:sz w:val="28"/>
          <w:szCs w:val="28"/>
        </w:rPr>
        <w:t>Explain how women’s clubs and self-help groups targeted intellectual development and social and political reform.</w:t>
      </w:r>
    </w:p>
    <w:p w:rsidR="00B71F0C" w:rsidRPr="00D83F55" w:rsidRDefault="00B71F0C" w:rsidP="00E77A03">
      <w:pPr>
        <w:pStyle w:val="ListParagraph"/>
        <w:numPr>
          <w:ilvl w:val="0"/>
          <w:numId w:val="17"/>
        </w:numPr>
        <w:rPr>
          <w:rFonts w:ascii="Georgia" w:hAnsi="Georgia"/>
          <w:sz w:val="28"/>
          <w:szCs w:val="28"/>
        </w:rPr>
      </w:pPr>
      <w:r w:rsidRPr="00D83F55">
        <w:rPr>
          <w:rFonts w:ascii="Georgia" w:hAnsi="Georgia"/>
          <w:sz w:val="28"/>
          <w:szCs w:val="28"/>
        </w:rPr>
        <w:t>Give examples of the critics who challenged the dominant corporate ethic in the United States and sometimes capitalism itself, offering alternate visions of the good society through utopianism and the Social Gospel.</w:t>
      </w:r>
    </w:p>
    <w:p w:rsidR="00B71F0C" w:rsidRPr="00D83F55" w:rsidRDefault="00B71F0C" w:rsidP="00E77A03">
      <w:pPr>
        <w:pStyle w:val="ListParagraph"/>
        <w:numPr>
          <w:ilvl w:val="0"/>
          <w:numId w:val="17"/>
        </w:numPr>
        <w:rPr>
          <w:rFonts w:ascii="Georgia" w:hAnsi="Georgia"/>
          <w:sz w:val="28"/>
          <w:szCs w:val="28"/>
        </w:rPr>
      </w:pPr>
      <w:r w:rsidRPr="00D83F55">
        <w:rPr>
          <w:rFonts w:ascii="Georgia" w:hAnsi="Georgia"/>
          <w:sz w:val="28"/>
          <w:szCs w:val="28"/>
        </w:rPr>
        <w:t>Explain how women and African American activitiests articulated alternative visions of political, social, and economic equality.</w:t>
      </w:r>
      <w:bookmarkStart w:id="0" w:name="_GoBack"/>
      <w:bookmarkEnd w:id="0"/>
    </w:p>
    <w:sectPr w:rsidR="00B71F0C" w:rsidRPr="00D83F55"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E13" w:rsidRDefault="00127E13" w:rsidP="009B5B77">
      <w:pPr>
        <w:spacing w:after="0" w:line="240" w:lineRule="auto"/>
      </w:pPr>
      <w:r>
        <w:separator/>
      </w:r>
    </w:p>
  </w:endnote>
  <w:endnote w:type="continuationSeparator" w:id="0">
    <w:p w:rsidR="00127E13" w:rsidRDefault="00127E13"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E13" w:rsidRDefault="00127E13" w:rsidP="009B5B77">
      <w:pPr>
        <w:spacing w:after="0" w:line="240" w:lineRule="auto"/>
      </w:pPr>
      <w:r>
        <w:separator/>
      </w:r>
    </w:p>
  </w:footnote>
  <w:footnote w:type="continuationSeparator" w:id="0">
    <w:p w:rsidR="00127E13" w:rsidRDefault="00127E13" w:rsidP="009B5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F0A70"/>
    <w:multiLevelType w:val="hybridMultilevel"/>
    <w:tmpl w:val="1542FDFA"/>
    <w:lvl w:ilvl="0" w:tplc="ED20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0645D"/>
    <w:multiLevelType w:val="hybridMultilevel"/>
    <w:tmpl w:val="56266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F572C"/>
    <w:multiLevelType w:val="hybridMultilevel"/>
    <w:tmpl w:val="86086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FE46AB"/>
    <w:multiLevelType w:val="hybridMultilevel"/>
    <w:tmpl w:val="66121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0212CE"/>
    <w:multiLevelType w:val="hybridMultilevel"/>
    <w:tmpl w:val="B0B25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3"/>
  </w:num>
  <w:num w:numId="4">
    <w:abstractNumId w:val="17"/>
  </w:num>
  <w:num w:numId="5">
    <w:abstractNumId w:val="0"/>
  </w:num>
  <w:num w:numId="6">
    <w:abstractNumId w:val="1"/>
  </w:num>
  <w:num w:numId="7">
    <w:abstractNumId w:val="4"/>
  </w:num>
  <w:num w:numId="8">
    <w:abstractNumId w:val="9"/>
  </w:num>
  <w:num w:numId="9">
    <w:abstractNumId w:val="8"/>
  </w:num>
  <w:num w:numId="10">
    <w:abstractNumId w:val="16"/>
  </w:num>
  <w:num w:numId="11">
    <w:abstractNumId w:val="5"/>
  </w:num>
  <w:num w:numId="12">
    <w:abstractNumId w:val="13"/>
  </w:num>
  <w:num w:numId="13">
    <w:abstractNumId w:val="12"/>
  </w:num>
  <w:num w:numId="14">
    <w:abstractNumId w:val="10"/>
  </w:num>
  <w:num w:numId="15">
    <w:abstractNumId w:val="6"/>
  </w:num>
  <w:num w:numId="16">
    <w:abstractNumId w:val="15"/>
  </w:num>
  <w:num w:numId="17">
    <w:abstractNumId w:val="7"/>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3BBB"/>
    <w:rsid w:val="00025712"/>
    <w:rsid w:val="00032909"/>
    <w:rsid w:val="00033892"/>
    <w:rsid w:val="00047666"/>
    <w:rsid w:val="00061D1C"/>
    <w:rsid w:val="00071E1C"/>
    <w:rsid w:val="00075F19"/>
    <w:rsid w:val="00081F56"/>
    <w:rsid w:val="00083699"/>
    <w:rsid w:val="000836B2"/>
    <w:rsid w:val="00086C4D"/>
    <w:rsid w:val="00090308"/>
    <w:rsid w:val="00097543"/>
    <w:rsid w:val="00097871"/>
    <w:rsid w:val="000A4CC2"/>
    <w:rsid w:val="000A7370"/>
    <w:rsid w:val="000B38FD"/>
    <w:rsid w:val="000B3FA9"/>
    <w:rsid w:val="000C45FB"/>
    <w:rsid w:val="000D2ABF"/>
    <w:rsid w:val="000D5D79"/>
    <w:rsid w:val="000E2D6E"/>
    <w:rsid w:val="000F21FE"/>
    <w:rsid w:val="00100285"/>
    <w:rsid w:val="0010053F"/>
    <w:rsid w:val="001005BC"/>
    <w:rsid w:val="00102203"/>
    <w:rsid w:val="00106031"/>
    <w:rsid w:val="0011438C"/>
    <w:rsid w:val="00117C31"/>
    <w:rsid w:val="001273F3"/>
    <w:rsid w:val="001276CD"/>
    <w:rsid w:val="00127E13"/>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5AC8"/>
    <w:rsid w:val="00250460"/>
    <w:rsid w:val="002532C1"/>
    <w:rsid w:val="0025483D"/>
    <w:rsid w:val="00260BB5"/>
    <w:rsid w:val="00264625"/>
    <w:rsid w:val="00273530"/>
    <w:rsid w:val="00275350"/>
    <w:rsid w:val="00280065"/>
    <w:rsid w:val="00282B68"/>
    <w:rsid w:val="0028324E"/>
    <w:rsid w:val="0029532A"/>
    <w:rsid w:val="002A7E20"/>
    <w:rsid w:val="002B4939"/>
    <w:rsid w:val="002B639A"/>
    <w:rsid w:val="002C2E9F"/>
    <w:rsid w:val="002C56EB"/>
    <w:rsid w:val="002C5BD5"/>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874"/>
    <w:rsid w:val="00332D19"/>
    <w:rsid w:val="003339E8"/>
    <w:rsid w:val="00336886"/>
    <w:rsid w:val="00342C47"/>
    <w:rsid w:val="00346B15"/>
    <w:rsid w:val="00347F75"/>
    <w:rsid w:val="00350AD8"/>
    <w:rsid w:val="00350F4B"/>
    <w:rsid w:val="00363AB7"/>
    <w:rsid w:val="00367A9D"/>
    <w:rsid w:val="00371EAC"/>
    <w:rsid w:val="00372735"/>
    <w:rsid w:val="00372A59"/>
    <w:rsid w:val="00374A58"/>
    <w:rsid w:val="00374E6D"/>
    <w:rsid w:val="0037769C"/>
    <w:rsid w:val="003814B8"/>
    <w:rsid w:val="003839D6"/>
    <w:rsid w:val="003932B1"/>
    <w:rsid w:val="0039364E"/>
    <w:rsid w:val="003A3538"/>
    <w:rsid w:val="003A6E96"/>
    <w:rsid w:val="003B1F42"/>
    <w:rsid w:val="003B66B8"/>
    <w:rsid w:val="003B7C99"/>
    <w:rsid w:val="003C038D"/>
    <w:rsid w:val="003C575D"/>
    <w:rsid w:val="003D2BC7"/>
    <w:rsid w:val="003E7AAC"/>
    <w:rsid w:val="003F00F8"/>
    <w:rsid w:val="00413949"/>
    <w:rsid w:val="004258CB"/>
    <w:rsid w:val="00443CC1"/>
    <w:rsid w:val="00444472"/>
    <w:rsid w:val="00460334"/>
    <w:rsid w:val="00462120"/>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855"/>
    <w:rsid w:val="004A6F15"/>
    <w:rsid w:val="004B2833"/>
    <w:rsid w:val="004B4118"/>
    <w:rsid w:val="004B775C"/>
    <w:rsid w:val="004C21EC"/>
    <w:rsid w:val="004C45A4"/>
    <w:rsid w:val="004D1558"/>
    <w:rsid w:val="004D482A"/>
    <w:rsid w:val="004E2D5C"/>
    <w:rsid w:val="004E69F1"/>
    <w:rsid w:val="004F78DF"/>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8485C"/>
    <w:rsid w:val="005A4013"/>
    <w:rsid w:val="005B0B5D"/>
    <w:rsid w:val="005B5377"/>
    <w:rsid w:val="005B79B5"/>
    <w:rsid w:val="005C6EDF"/>
    <w:rsid w:val="005C790A"/>
    <w:rsid w:val="005E1917"/>
    <w:rsid w:val="005E5CB6"/>
    <w:rsid w:val="005E5D8E"/>
    <w:rsid w:val="005E61B4"/>
    <w:rsid w:val="00605F00"/>
    <w:rsid w:val="0060681F"/>
    <w:rsid w:val="00610F67"/>
    <w:rsid w:val="00611B27"/>
    <w:rsid w:val="00616C2F"/>
    <w:rsid w:val="00616C36"/>
    <w:rsid w:val="00623B83"/>
    <w:rsid w:val="00631624"/>
    <w:rsid w:val="00637D16"/>
    <w:rsid w:val="00637E72"/>
    <w:rsid w:val="00656472"/>
    <w:rsid w:val="006705AF"/>
    <w:rsid w:val="00672EB0"/>
    <w:rsid w:val="0068079F"/>
    <w:rsid w:val="0068373F"/>
    <w:rsid w:val="00691E2D"/>
    <w:rsid w:val="006962FF"/>
    <w:rsid w:val="006A0A37"/>
    <w:rsid w:val="006A1329"/>
    <w:rsid w:val="006A1E43"/>
    <w:rsid w:val="006A2D4C"/>
    <w:rsid w:val="006B3A54"/>
    <w:rsid w:val="006C6471"/>
    <w:rsid w:val="006E456A"/>
    <w:rsid w:val="006F73D5"/>
    <w:rsid w:val="00706946"/>
    <w:rsid w:val="00717E9D"/>
    <w:rsid w:val="007236F0"/>
    <w:rsid w:val="00726565"/>
    <w:rsid w:val="00730DEE"/>
    <w:rsid w:val="00743520"/>
    <w:rsid w:val="00744D23"/>
    <w:rsid w:val="007515E6"/>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505E9"/>
    <w:rsid w:val="00852DAB"/>
    <w:rsid w:val="008642D4"/>
    <w:rsid w:val="00864AD5"/>
    <w:rsid w:val="00874960"/>
    <w:rsid w:val="00880814"/>
    <w:rsid w:val="00881B1C"/>
    <w:rsid w:val="008847B3"/>
    <w:rsid w:val="00885B17"/>
    <w:rsid w:val="0089219E"/>
    <w:rsid w:val="008A0769"/>
    <w:rsid w:val="008A35B7"/>
    <w:rsid w:val="008A53FA"/>
    <w:rsid w:val="008A56F4"/>
    <w:rsid w:val="008B296C"/>
    <w:rsid w:val="008C0F93"/>
    <w:rsid w:val="008C1DF2"/>
    <w:rsid w:val="008C312D"/>
    <w:rsid w:val="008C3D63"/>
    <w:rsid w:val="008D39CA"/>
    <w:rsid w:val="008E1653"/>
    <w:rsid w:val="008F04A8"/>
    <w:rsid w:val="008F3FE8"/>
    <w:rsid w:val="008F75A3"/>
    <w:rsid w:val="00901953"/>
    <w:rsid w:val="00922A13"/>
    <w:rsid w:val="00924CFA"/>
    <w:rsid w:val="009263DB"/>
    <w:rsid w:val="00927B69"/>
    <w:rsid w:val="009367C3"/>
    <w:rsid w:val="00945DB3"/>
    <w:rsid w:val="009537C2"/>
    <w:rsid w:val="00954954"/>
    <w:rsid w:val="00956549"/>
    <w:rsid w:val="00976F7C"/>
    <w:rsid w:val="009808BE"/>
    <w:rsid w:val="00986212"/>
    <w:rsid w:val="009A4D35"/>
    <w:rsid w:val="009A63E0"/>
    <w:rsid w:val="009A77AB"/>
    <w:rsid w:val="009B108D"/>
    <w:rsid w:val="009B4494"/>
    <w:rsid w:val="009B4B17"/>
    <w:rsid w:val="009B4BD7"/>
    <w:rsid w:val="009B5B77"/>
    <w:rsid w:val="009C4411"/>
    <w:rsid w:val="009C73B0"/>
    <w:rsid w:val="009E2B10"/>
    <w:rsid w:val="009F030D"/>
    <w:rsid w:val="009F451C"/>
    <w:rsid w:val="009F6BB8"/>
    <w:rsid w:val="00A005BF"/>
    <w:rsid w:val="00A027B8"/>
    <w:rsid w:val="00A05242"/>
    <w:rsid w:val="00A12CEC"/>
    <w:rsid w:val="00A20CF6"/>
    <w:rsid w:val="00A35991"/>
    <w:rsid w:val="00A43B50"/>
    <w:rsid w:val="00A4796D"/>
    <w:rsid w:val="00A50523"/>
    <w:rsid w:val="00A618E3"/>
    <w:rsid w:val="00A62A1B"/>
    <w:rsid w:val="00A643B1"/>
    <w:rsid w:val="00A65124"/>
    <w:rsid w:val="00A9615D"/>
    <w:rsid w:val="00AA3E3A"/>
    <w:rsid w:val="00AB6913"/>
    <w:rsid w:val="00AB76BF"/>
    <w:rsid w:val="00AC1605"/>
    <w:rsid w:val="00AE1237"/>
    <w:rsid w:val="00AE2A32"/>
    <w:rsid w:val="00AE6C52"/>
    <w:rsid w:val="00AF1DA7"/>
    <w:rsid w:val="00AF5E76"/>
    <w:rsid w:val="00B008C1"/>
    <w:rsid w:val="00B02616"/>
    <w:rsid w:val="00B06D0A"/>
    <w:rsid w:val="00B11996"/>
    <w:rsid w:val="00B16505"/>
    <w:rsid w:val="00B21CBE"/>
    <w:rsid w:val="00B23B83"/>
    <w:rsid w:val="00B25DC9"/>
    <w:rsid w:val="00B27D8D"/>
    <w:rsid w:val="00B304EF"/>
    <w:rsid w:val="00B34C01"/>
    <w:rsid w:val="00B373D9"/>
    <w:rsid w:val="00B37466"/>
    <w:rsid w:val="00B425B5"/>
    <w:rsid w:val="00B42B47"/>
    <w:rsid w:val="00B45DEA"/>
    <w:rsid w:val="00B47FF8"/>
    <w:rsid w:val="00B5017D"/>
    <w:rsid w:val="00B64DF5"/>
    <w:rsid w:val="00B71F0C"/>
    <w:rsid w:val="00B77A34"/>
    <w:rsid w:val="00B82617"/>
    <w:rsid w:val="00B8462E"/>
    <w:rsid w:val="00B87303"/>
    <w:rsid w:val="00B908B9"/>
    <w:rsid w:val="00B92361"/>
    <w:rsid w:val="00B93D1D"/>
    <w:rsid w:val="00BA28DF"/>
    <w:rsid w:val="00BA5C6D"/>
    <w:rsid w:val="00BC669C"/>
    <w:rsid w:val="00BD0AE0"/>
    <w:rsid w:val="00BD3E6A"/>
    <w:rsid w:val="00BD602E"/>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52D6"/>
    <w:rsid w:val="00C97EFA"/>
    <w:rsid w:val="00CA129B"/>
    <w:rsid w:val="00CA7410"/>
    <w:rsid w:val="00CB1BB9"/>
    <w:rsid w:val="00CE1956"/>
    <w:rsid w:val="00CE71C8"/>
    <w:rsid w:val="00CF00A0"/>
    <w:rsid w:val="00CF0525"/>
    <w:rsid w:val="00D00DFE"/>
    <w:rsid w:val="00D04977"/>
    <w:rsid w:val="00D1778B"/>
    <w:rsid w:val="00D22028"/>
    <w:rsid w:val="00D24886"/>
    <w:rsid w:val="00D33436"/>
    <w:rsid w:val="00D37932"/>
    <w:rsid w:val="00D41E50"/>
    <w:rsid w:val="00D432D1"/>
    <w:rsid w:val="00D43929"/>
    <w:rsid w:val="00D45183"/>
    <w:rsid w:val="00D4737F"/>
    <w:rsid w:val="00D53279"/>
    <w:rsid w:val="00D62160"/>
    <w:rsid w:val="00D735CB"/>
    <w:rsid w:val="00D73EFC"/>
    <w:rsid w:val="00D828F7"/>
    <w:rsid w:val="00D83AEB"/>
    <w:rsid w:val="00D83F55"/>
    <w:rsid w:val="00D85774"/>
    <w:rsid w:val="00D868E7"/>
    <w:rsid w:val="00D9052F"/>
    <w:rsid w:val="00D91985"/>
    <w:rsid w:val="00D92A50"/>
    <w:rsid w:val="00D94FA2"/>
    <w:rsid w:val="00DA2F30"/>
    <w:rsid w:val="00DA74DD"/>
    <w:rsid w:val="00DC09D3"/>
    <w:rsid w:val="00DC1A9B"/>
    <w:rsid w:val="00DC2CEC"/>
    <w:rsid w:val="00DD1597"/>
    <w:rsid w:val="00DD441C"/>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36A77"/>
    <w:rsid w:val="00E46281"/>
    <w:rsid w:val="00E502E2"/>
    <w:rsid w:val="00E63D98"/>
    <w:rsid w:val="00E70FA3"/>
    <w:rsid w:val="00E71994"/>
    <w:rsid w:val="00E72E1E"/>
    <w:rsid w:val="00E75678"/>
    <w:rsid w:val="00E77A03"/>
    <w:rsid w:val="00E77C43"/>
    <w:rsid w:val="00E8043C"/>
    <w:rsid w:val="00E82A6C"/>
    <w:rsid w:val="00E864CA"/>
    <w:rsid w:val="00E86C9C"/>
    <w:rsid w:val="00E86F5B"/>
    <w:rsid w:val="00E90674"/>
    <w:rsid w:val="00E93373"/>
    <w:rsid w:val="00E95054"/>
    <w:rsid w:val="00E95AAA"/>
    <w:rsid w:val="00EA5113"/>
    <w:rsid w:val="00EA61F5"/>
    <w:rsid w:val="00EB1BF5"/>
    <w:rsid w:val="00EB458C"/>
    <w:rsid w:val="00ED3B67"/>
    <w:rsid w:val="00ED6E4E"/>
    <w:rsid w:val="00ED7CB3"/>
    <w:rsid w:val="00EE2DCE"/>
    <w:rsid w:val="00EF109E"/>
    <w:rsid w:val="00EF4006"/>
    <w:rsid w:val="00EF5A95"/>
    <w:rsid w:val="00EF6683"/>
    <w:rsid w:val="00F06676"/>
    <w:rsid w:val="00F06C7B"/>
    <w:rsid w:val="00F14E2F"/>
    <w:rsid w:val="00F15130"/>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 w:type="paragraph" w:styleId="NormalWeb">
    <w:name w:val="Normal (Web)"/>
    <w:basedOn w:val="Normal"/>
    <w:semiHidden/>
    <w:unhideWhenUsed/>
    <w:rsid w:val="004F7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237</Words>
  <Characters>1356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7</cp:revision>
  <cp:lastPrinted>2014-11-03T13:20:00Z</cp:lastPrinted>
  <dcterms:created xsi:type="dcterms:W3CDTF">2015-01-04T22:33:00Z</dcterms:created>
  <dcterms:modified xsi:type="dcterms:W3CDTF">2015-01-04T22:51:00Z</dcterms:modified>
</cp:coreProperties>
</file>